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F48E68D" w:rsidR="00EA13FF" w:rsidRDefault="00EA13FF" w:rsidP="00EA13FF">
            <w:pPr>
              <w:jc w:val="center"/>
              <w:rPr>
                <w:lang w:val="en-GB"/>
              </w:rPr>
            </w:pPr>
            <w:r>
              <w:rPr>
                <w:lang w:val="en-GB"/>
              </w:rPr>
              <w:t xml:space="preserve">Year </w:t>
            </w:r>
            <w:r w:rsidR="00370115">
              <w:rPr>
                <w:lang w:val="en-GB"/>
              </w:rPr>
              <w:t>3 / 4</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758F32F8" w:rsidR="006933E2" w:rsidRDefault="006933E2" w:rsidP="00EA13FF">
            <w:pPr>
              <w:rPr>
                <w:lang w:val="en-GB"/>
              </w:rPr>
            </w:pPr>
            <w:r>
              <w:rPr>
                <w:lang w:val="en-GB"/>
              </w:rPr>
              <w:t>Football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6EA134BF" w:rsidR="00EA13FF" w:rsidRDefault="006933E2">
            <w:pPr>
              <w:rPr>
                <w:lang w:val="en-GB"/>
              </w:rPr>
            </w:pPr>
            <w:r>
              <w:rPr>
                <w:lang w:val="en-GB"/>
              </w:rPr>
              <w:t xml:space="preserve">Astral Park, Leighton Buzzard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36F30A62" w14:textId="77777777" w:rsidR="00EA13FF" w:rsidRDefault="00EA13FF">
            <w:pPr>
              <w:rPr>
                <w:lang w:val="en-GB"/>
              </w:rPr>
            </w:pPr>
          </w:p>
          <w:p w14:paraId="74388480" w14:textId="7CF9F0A3" w:rsidR="006933E2" w:rsidRDefault="006933E2">
            <w:pPr>
              <w:rPr>
                <w:lang w:val="en-GB"/>
              </w:rPr>
            </w:pPr>
            <w:r>
              <w:rPr>
                <w:lang w:val="en-GB"/>
              </w:rPr>
              <w:t>Thursday 19</w:t>
            </w:r>
            <w:r w:rsidRPr="006933E2">
              <w:rPr>
                <w:vertAlign w:val="superscript"/>
                <w:lang w:val="en-GB"/>
              </w:rPr>
              <w:t>th</w:t>
            </w:r>
            <w:r>
              <w:rPr>
                <w:lang w:val="en-GB"/>
              </w:rPr>
              <w:t xml:space="preserve"> September 2024</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2024-11-08T11:49:00Z</dcterms:created>
  <dcterms:modified xsi:type="dcterms:W3CDTF">2024-11-08T11:49:00Z</dcterms:modified>
</cp:coreProperties>
</file>